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BB0FCF" w:rsidRDefault="00F36D7F" w:rsidP="00F36D7F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BB0FCF">
        <w:rPr>
          <w:rFonts w:ascii="Century" w:eastAsiaTheme="minorEastAsia" w:hAnsi="Century"/>
          <w:sz w:val="28"/>
          <w:szCs w:val="28"/>
          <w:lang w:val="en-IN"/>
        </w:rPr>
        <w:t>Solve</w:t>
      </w:r>
      <w:r w:rsidR="00BB0FCF" w:rsidRPr="00BB0FCF">
        <w:rPr>
          <w:rFonts w:ascii="Century" w:eastAsiaTheme="minorEastAsia" w:hAnsi="Century"/>
          <w:sz w:val="28"/>
          <w:szCs w:val="28"/>
          <w:lang w:val="en-IN"/>
        </w:rPr>
        <w:t xml:space="preserve">  </w:t>
      </w:r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 </w:t>
      </w:r>
      <m:oMath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f>
          <m:f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m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y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=0</m:t>
        </m:r>
      </m:oMath>
    </w:p>
    <w:p w:rsidR="00BB0FCF" w:rsidRPr="00BB0FCF" w:rsidRDefault="00BB0FCF" w:rsidP="00BB0FCF">
      <w:pPr>
        <w:pStyle w:val="ListParagraph"/>
        <w:rPr>
          <w:rFonts w:ascii="Century" w:hAnsi="Century"/>
          <w:sz w:val="28"/>
          <w:szCs w:val="28"/>
        </w:rPr>
      </w:pPr>
    </w:p>
    <w:p w:rsidR="00A40404" w:rsidRPr="00BB0FCF" w:rsidRDefault="00F36D7F" w:rsidP="00A4040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proofErr w:type="gramStart"/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Solve </w:t>
      </w:r>
      <m:oMath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  <w:proofErr w:type="gramEnd"/>
        <m:d>
          <m:d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1</m:t>
            </m:r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-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(1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-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)</m:t>
        </m:r>
      </m:oMath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 ,</w:t>
      </w:r>
      <w:r w:rsidR="00BB0FCF" w:rsidRPr="00BB0FCF">
        <w:rPr>
          <w:rFonts w:ascii="Century" w:eastAsiaTheme="minorEastAsia" w:hAnsi="Century"/>
          <w:sz w:val="28"/>
          <w:szCs w:val="28"/>
          <w:lang w:val="en-IN"/>
        </w:rPr>
        <w:t xml:space="preserve">  </w:t>
      </w:r>
      <w:r w:rsidRPr="00BB0FCF">
        <w:rPr>
          <w:rFonts w:ascii="Century" w:eastAsiaTheme="minorEastAsia" w:hAnsi="Century"/>
          <w:sz w:val="28"/>
          <w:szCs w:val="28"/>
          <w:lang w:val="en-IN"/>
        </w:rPr>
        <w:t>given that</w:t>
      </w:r>
      <w:r w:rsidR="00BB0FCF">
        <w:rPr>
          <w:rFonts w:ascii="Century" w:eastAsiaTheme="minorEastAsia" w:hAnsi="Century"/>
          <w:sz w:val="28"/>
          <w:szCs w:val="28"/>
          <w:lang w:val="en-IN"/>
        </w:rPr>
        <w:t xml:space="preserve"> </w:t>
      </w:r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</m:oMath>
      <w:r w:rsidRPr="00BB0FCF">
        <w:rPr>
          <w:rFonts w:ascii="Century" w:eastAsiaTheme="minorEastAsia" w:hAnsi="Century"/>
          <w:iCs/>
          <w:sz w:val="28"/>
          <w:szCs w:val="28"/>
          <w:lang w:val="en-IN"/>
        </w:rPr>
        <w:t xml:space="preserve"> is a solution of corresponding homogeneous equation.</w:t>
      </w:r>
    </w:p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512879" w:rsidRPr="00BB0FCF" w:rsidRDefault="00E23A1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sz w:val="28"/>
          <w:szCs w:val="28"/>
          <w:lang w:val="en-IN"/>
        </w:rPr>
        <w:t>Solve</w:t>
      </w:r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     </w:t>
      </w:r>
      <m:oMath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num>
          <m:den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1</m:t>
            </m:r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-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iCs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rad>
          <m:radPr>
            <m:degHide m:val="on"/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y</m:t>
            </m:r>
          </m:e>
        </m:rad>
      </m:oMath>
    </w:p>
    <w:p w:rsidR="00A40404" w:rsidRPr="00BB0FCF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E23A16" w:rsidRPr="00BB0FCF" w:rsidRDefault="00E23A1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Show that the equation </w:t>
      </w:r>
      <m:oMath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3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+2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)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dx</m:t>
        </m:r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2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)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dy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=0 </m:t>
        </m:r>
      </m:oMath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is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</m:oMath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>exact and find the solution if y=1 when x=1.</w:t>
      </w:r>
    </w:p>
    <w:p w:rsidR="00F36D7F" w:rsidRPr="00BB0FCF" w:rsidRDefault="00F36D7F" w:rsidP="00F36D7F">
      <w:pPr>
        <w:pStyle w:val="ListParagraph"/>
        <w:rPr>
          <w:rFonts w:ascii="Century" w:eastAsiaTheme="minorEastAsia" w:hAnsi="Century"/>
          <w:i/>
          <w:iCs/>
          <w:sz w:val="28"/>
          <w:szCs w:val="28"/>
          <w:lang w:val="en-IN"/>
        </w:rPr>
      </w:pPr>
    </w:p>
    <w:p w:rsidR="00F36D7F" w:rsidRPr="00BB0FCF" w:rsidRDefault="00F36D7F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Show that the differential equation </w:t>
      </w:r>
      <m:oMath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4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)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dx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+2</m:t>
        </m:r>
        <m:sSup>
          <m:sSup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dy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=0</m:t>
        </m:r>
      </m:oMath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is not </w:t>
      </w:r>
      <w:proofErr w:type="gramStart"/>
      <w:r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>exact</w:t>
      </w:r>
      <w:r w:rsidR="00673E96"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,then</w:t>
      </w:r>
      <w:proofErr w:type="gramEnd"/>
      <w:r w:rsidR="00673E96" w:rsidRPr="00BB0FCF">
        <w:rPr>
          <w:rFonts w:ascii="Century" w:eastAsiaTheme="minorEastAsia" w:hAnsi="Century"/>
          <w:i/>
          <w:iCs/>
          <w:sz w:val="28"/>
          <w:szCs w:val="28"/>
          <w:lang w:val="en-IN"/>
        </w:rPr>
        <w:t xml:space="preserve"> solve it.</w:t>
      </w:r>
    </w:p>
    <w:p w:rsidR="00673E96" w:rsidRPr="00BB0FCF" w:rsidRDefault="00673E96" w:rsidP="00673E96">
      <w:pPr>
        <w:pStyle w:val="ListParagraph"/>
        <w:rPr>
          <w:rFonts w:ascii="Century" w:eastAsiaTheme="minorEastAsia" w:hAnsi="Century"/>
          <w:i/>
          <w:iCs/>
          <w:sz w:val="28"/>
          <w:szCs w:val="28"/>
          <w:lang w:val="en-IN"/>
        </w:rPr>
      </w:pPr>
    </w:p>
    <w:p w:rsidR="00673E96" w:rsidRPr="00BB0FCF" w:rsidRDefault="00673E9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Solve </w:t>
      </w:r>
      <m:oMath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4</m:t>
            </m:r>
          </m:sup>
        </m:sSup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6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+4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4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+2</m:t>
        </m:r>
        <m:func>
          <m:funcPr>
            <m:ctrlPr>
              <w:rPr>
                <w:rFonts w:ascii="Cambria Math" w:eastAsiaTheme="minorEastAsia" w:hAnsi="Century"/>
                <w:sz w:val="28"/>
                <w:szCs w:val="28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lnx</m:t>
                </m:r>
              </m:e>
            </m:d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e>
        </m:func>
      </m:oMath>
    </w:p>
    <w:p w:rsidR="00673E96" w:rsidRPr="00BB0FCF" w:rsidRDefault="00673E96" w:rsidP="00673E96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673E96" w:rsidRPr="00BB0FCF" w:rsidRDefault="00673E9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Solve </w:t>
      </w:r>
      <m:oMath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+2</m:t>
        </m:r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e</m:t>
            </m:r>
          </m:e>
          <m:sup>
            <m:r>
              <w:rPr>
                <w:rFonts w:ascii="Century" w:eastAsiaTheme="minorEastAsia" w:hAnsi="Century"/>
                <w:sz w:val="28"/>
                <w:szCs w:val="28"/>
                <w:lang w:val="en-IN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IN"/>
          </w:rPr>
          <m:t>lnx</m:t>
        </m:r>
      </m:oMath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 by method of variation of parameter.</w:t>
      </w:r>
    </w:p>
    <w:p w:rsidR="00673E96" w:rsidRPr="00BB0FCF" w:rsidRDefault="00673E96" w:rsidP="00673E96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673E96" w:rsidRPr="00BB0FCF" w:rsidRDefault="00673E96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Solve </w:t>
      </w:r>
      <m:oMath>
        <m:f>
          <m:fPr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entury"/>
            <w:sz w:val="28"/>
            <w:szCs w:val="28"/>
            <w:lang w:val="en-IN"/>
          </w:rPr>
          <m:t>+4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y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entury"/>
                <w:sz w:val="28"/>
                <w:szCs w:val="28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dPr>
              <m:e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</m:d>
            <m:ctrlPr>
              <w:rPr>
                <w:rFonts w:ascii="Cambria Math" w:eastAsiaTheme="minorEastAsia" w:hAnsi="Century"/>
                <w:i/>
                <w:iCs/>
                <w:sz w:val="28"/>
                <w:szCs w:val="28"/>
                <w:lang w:val="en-IN"/>
              </w:rPr>
            </m:ctrlPr>
          </m:e>
        </m:func>
        <m:r>
          <w:rPr>
            <w:rFonts w:ascii="Cambria Math" w:eastAsiaTheme="minorEastAsia" w:hAnsi="Century"/>
            <w:sz w:val="28"/>
            <w:szCs w:val="28"/>
            <w:lang w:val="en-IN"/>
          </w:rPr>
          <m:t>.</m:t>
        </m:r>
      </m:oMath>
    </w:p>
    <w:p w:rsidR="00673E96" w:rsidRPr="00BB0FCF" w:rsidRDefault="00673E96" w:rsidP="00673E96">
      <w:pPr>
        <w:pStyle w:val="ListParagraph"/>
        <w:rPr>
          <w:rFonts w:ascii="Century" w:eastAsiaTheme="minorEastAsia" w:hAnsi="Century"/>
          <w:iCs/>
          <w:sz w:val="28"/>
          <w:szCs w:val="28"/>
          <w:lang w:val="en-IN"/>
        </w:rPr>
      </w:pPr>
    </w:p>
    <w:p w:rsidR="00673E96" w:rsidRPr="00BB0FCF" w:rsidRDefault="00520243" w:rsidP="00E23A16">
      <w:pPr>
        <w:pStyle w:val="ListParagraph"/>
        <w:numPr>
          <w:ilvl w:val="0"/>
          <w:numId w:val="2"/>
        </w:numPr>
        <w:rPr>
          <w:rFonts w:ascii="Century" w:eastAsiaTheme="minorEastAsia" w:hAnsi="Century"/>
          <w:iCs/>
          <w:sz w:val="28"/>
          <w:szCs w:val="28"/>
          <w:lang w:val="en-IN"/>
        </w:rPr>
      </w:pPr>
      <w:proofErr w:type="gramStart"/>
      <w:r w:rsidRPr="00BB0FCF">
        <w:rPr>
          <w:rFonts w:ascii="Century" w:eastAsiaTheme="minorEastAsia" w:hAnsi="Century"/>
          <w:sz w:val="28"/>
          <w:szCs w:val="28"/>
          <w:lang w:val="en-IN"/>
        </w:rPr>
        <w:t xml:space="preserve">Solve  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py</m:t>
        </m:r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p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</m:oMath>
      <w:r w:rsidRPr="00BB0FCF">
        <w:rPr>
          <w:rFonts w:ascii="Century" w:eastAsiaTheme="minorEastAsia" w:hAnsi="Century"/>
          <w:sz w:val="28"/>
          <w:szCs w:val="28"/>
          <w:lang w:val="en-IN"/>
        </w:rPr>
        <w:t>.</w:t>
      </w:r>
    </w:p>
    <w:p w:rsidR="00731174" w:rsidRPr="00BB0FCF" w:rsidRDefault="00731174" w:rsidP="00731174">
      <w:pPr>
        <w:pStyle w:val="ListParagraph"/>
        <w:rPr>
          <w:rFonts w:ascii="Century" w:hAnsi="Century"/>
          <w:sz w:val="28"/>
          <w:szCs w:val="28"/>
        </w:rPr>
      </w:pPr>
    </w:p>
    <w:sectPr w:rsidR="00731174" w:rsidRPr="00BB0FCF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0A18"/>
    <w:multiLevelType w:val="hybridMultilevel"/>
    <w:tmpl w:val="43768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15FFA"/>
    <w:multiLevelType w:val="hybridMultilevel"/>
    <w:tmpl w:val="0664A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0FAD"/>
    <w:multiLevelType w:val="hybridMultilevel"/>
    <w:tmpl w:val="7B7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3247FF"/>
    <w:rsid w:val="00465FAA"/>
    <w:rsid w:val="00512879"/>
    <w:rsid w:val="00520243"/>
    <w:rsid w:val="005536EA"/>
    <w:rsid w:val="00673E96"/>
    <w:rsid w:val="00731174"/>
    <w:rsid w:val="007A5471"/>
    <w:rsid w:val="007D5A68"/>
    <w:rsid w:val="0085778B"/>
    <w:rsid w:val="00A40404"/>
    <w:rsid w:val="00BB0FCF"/>
    <w:rsid w:val="00C40BBD"/>
    <w:rsid w:val="00E23A16"/>
    <w:rsid w:val="00F36D7F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2021-04-07T16:46:00Z</dcterms:created>
  <dcterms:modified xsi:type="dcterms:W3CDTF">2021-04-07T16:46:00Z</dcterms:modified>
</cp:coreProperties>
</file>